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4308AB" w:rsidRDefault="00D13B2C" w:rsidP="004308AB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Příloha 2 – </w:t>
      </w:r>
      <w:r w:rsidR="004308AB">
        <w:rPr>
          <w:rFonts w:ascii="Arial" w:hAnsi="Arial" w:cs="Arial"/>
          <w:b/>
          <w:color w:val="0070C0"/>
          <w:sz w:val="28"/>
          <w:szCs w:val="28"/>
        </w:rPr>
        <w:t>Nominace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4308AB">
        <w:rPr>
          <w:rFonts w:ascii="Arial" w:hAnsi="Arial" w:cs="Arial"/>
          <w:b/>
          <w:color w:val="0070C0"/>
          <w:sz w:val="28"/>
          <w:szCs w:val="28"/>
        </w:rPr>
        <w:t>na C</w:t>
      </w:r>
      <w:r w:rsidR="003555FD">
        <w:rPr>
          <w:rFonts w:ascii="Arial" w:hAnsi="Arial" w:cs="Arial"/>
          <w:b/>
          <w:color w:val="0070C0"/>
          <w:sz w:val="28"/>
          <w:szCs w:val="28"/>
        </w:rPr>
        <w:t>enu předsedkyně RVVI za rok 2023</w:t>
      </w:r>
    </w:p>
    <w:p w:rsidR="004308AB" w:rsidRPr="00A348E9" w:rsidRDefault="00A348E9" w:rsidP="004308AB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348E9">
        <w:rPr>
          <w:rFonts w:ascii="Arial" w:hAnsi="Arial" w:cs="Arial"/>
          <w:sz w:val="22"/>
          <w:szCs w:val="22"/>
        </w:rPr>
        <w:t>Na základě ma</w:t>
      </w:r>
      <w:r w:rsidR="00C177AE">
        <w:rPr>
          <w:rFonts w:ascii="Arial" w:hAnsi="Arial" w:cs="Arial"/>
          <w:sz w:val="22"/>
          <w:szCs w:val="22"/>
        </w:rPr>
        <w:t>teriálu 390/B2</w:t>
      </w:r>
      <w:r w:rsidR="003555FD">
        <w:rPr>
          <w:rFonts w:ascii="Arial" w:hAnsi="Arial" w:cs="Arial"/>
          <w:sz w:val="22"/>
          <w:szCs w:val="22"/>
        </w:rPr>
        <w:t xml:space="preserve"> </w:t>
      </w:r>
      <w:r w:rsidR="00C177AE">
        <w:rPr>
          <w:rFonts w:ascii="Arial" w:hAnsi="Arial" w:cs="Arial"/>
          <w:sz w:val="22"/>
          <w:szCs w:val="22"/>
        </w:rPr>
        <w:t>přijatého</w:t>
      </w:r>
      <w:r w:rsidR="003555FD">
        <w:rPr>
          <w:rFonts w:ascii="Arial" w:hAnsi="Arial" w:cs="Arial"/>
          <w:sz w:val="22"/>
          <w:szCs w:val="22"/>
        </w:rPr>
        <w:t xml:space="preserve"> na 39</w:t>
      </w:r>
      <w:r w:rsidRPr="00A348E9">
        <w:rPr>
          <w:rFonts w:ascii="Arial" w:hAnsi="Arial" w:cs="Arial"/>
          <w:sz w:val="22"/>
          <w:szCs w:val="22"/>
        </w:rPr>
        <w:t xml:space="preserve">0. zasedání Rady pro výzkum, vývoj a inovace (dále </w:t>
      </w:r>
      <w:r w:rsidR="003555FD">
        <w:rPr>
          <w:rFonts w:ascii="Arial" w:hAnsi="Arial" w:cs="Arial"/>
          <w:sz w:val="22"/>
          <w:szCs w:val="22"/>
        </w:rPr>
        <w:t>„Rada“) je na 39</w:t>
      </w:r>
      <w:r w:rsidR="00520669">
        <w:rPr>
          <w:rFonts w:ascii="Arial" w:hAnsi="Arial" w:cs="Arial"/>
          <w:sz w:val="22"/>
          <w:szCs w:val="22"/>
        </w:rPr>
        <w:t>4</w:t>
      </w:r>
      <w:r w:rsidR="00E307A1">
        <w:rPr>
          <w:rFonts w:ascii="Arial" w:hAnsi="Arial" w:cs="Arial"/>
          <w:sz w:val="22"/>
          <w:szCs w:val="22"/>
        </w:rPr>
        <w:t>. zasedání Rady</w:t>
      </w:r>
      <w:r w:rsidRPr="00A348E9">
        <w:rPr>
          <w:rFonts w:ascii="Arial" w:hAnsi="Arial" w:cs="Arial"/>
          <w:sz w:val="22"/>
          <w:szCs w:val="22"/>
        </w:rPr>
        <w:t xml:space="preserve"> předkládána </w:t>
      </w:r>
      <w:r w:rsidRPr="00A348E9">
        <w:rPr>
          <w:rFonts w:ascii="Arial" w:hAnsi="Arial" w:cs="Arial"/>
          <w:sz w:val="22"/>
          <w:szCs w:val="22"/>
          <w:u w:val="single"/>
        </w:rPr>
        <w:t>Informace o udělení Ceny předsedkyně Rady za rok 202</w:t>
      </w:r>
      <w:r w:rsidR="003555FD">
        <w:rPr>
          <w:rFonts w:ascii="Arial" w:hAnsi="Arial" w:cs="Arial"/>
          <w:sz w:val="22"/>
          <w:szCs w:val="22"/>
          <w:u w:val="single"/>
        </w:rPr>
        <w:t>3</w:t>
      </w:r>
      <w:r w:rsidRPr="00A348E9">
        <w:rPr>
          <w:rFonts w:ascii="Arial" w:hAnsi="Arial" w:cs="Arial"/>
          <w:b/>
          <w:sz w:val="22"/>
          <w:szCs w:val="22"/>
        </w:rPr>
        <w:t>.</w:t>
      </w:r>
    </w:p>
    <w:p w:rsidR="00A348E9" w:rsidRDefault="003555FD" w:rsidP="00A348E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Odboru podpory Rady  (dále </w:t>
      </w: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„Odbor RVV“) bylo v roce 2023</w:t>
      </w:r>
      <w:r w:rsidR="00A348E9" w:rsidRPr="00A348E9">
        <w:rPr>
          <w:rFonts w:ascii="Arial" w:hAnsi="Arial" w:cs="Arial"/>
          <w:bCs/>
          <w:sz w:val="22"/>
          <w:szCs w:val="22"/>
        </w:rPr>
        <w:t xml:space="preserve"> doručeno celkem </w:t>
      </w:r>
      <w:r>
        <w:rPr>
          <w:rFonts w:ascii="Arial" w:hAnsi="Arial" w:cs="Arial"/>
          <w:bCs/>
          <w:sz w:val="22"/>
          <w:szCs w:val="22"/>
        </w:rPr>
        <w:t>6</w:t>
      </w:r>
      <w:r w:rsidR="00A348E9" w:rsidRPr="00A348E9">
        <w:rPr>
          <w:rFonts w:ascii="Arial" w:hAnsi="Arial" w:cs="Arial"/>
          <w:bCs/>
          <w:sz w:val="22"/>
          <w:szCs w:val="22"/>
        </w:rPr>
        <w:t xml:space="preserve"> nominací na udělení Ceny předsedkyně Rady. </w:t>
      </w:r>
      <w:r>
        <w:rPr>
          <w:rFonts w:ascii="Arial" w:hAnsi="Arial" w:cs="Arial"/>
          <w:bCs/>
          <w:sz w:val="22"/>
          <w:szCs w:val="22"/>
        </w:rPr>
        <w:t>Odbor RVV posoudil</w:t>
      </w:r>
      <w:r w:rsidR="00A348E9" w:rsidRPr="00A348E9">
        <w:rPr>
          <w:rFonts w:ascii="Arial" w:hAnsi="Arial" w:cs="Arial"/>
          <w:bCs/>
          <w:sz w:val="22"/>
          <w:szCs w:val="22"/>
        </w:rPr>
        <w:t xml:space="preserve"> formální náležitosti a před</w:t>
      </w:r>
      <w:r w:rsidR="00C277F2">
        <w:rPr>
          <w:rFonts w:ascii="Arial" w:hAnsi="Arial" w:cs="Arial"/>
          <w:bCs/>
          <w:sz w:val="22"/>
          <w:szCs w:val="22"/>
        </w:rPr>
        <w:t>ložil</w:t>
      </w:r>
      <w:r w:rsidR="00A348E9" w:rsidRPr="00A348E9">
        <w:rPr>
          <w:rFonts w:ascii="Arial" w:hAnsi="Arial" w:cs="Arial"/>
          <w:bCs/>
          <w:sz w:val="22"/>
          <w:szCs w:val="22"/>
        </w:rPr>
        <w:t xml:space="preserve"> materiál předsednictvu Rady k</w:t>
      </w:r>
      <w:r w:rsidR="000A501C">
        <w:rPr>
          <w:rFonts w:ascii="Arial" w:hAnsi="Arial" w:cs="Arial"/>
          <w:bCs/>
          <w:sz w:val="22"/>
          <w:szCs w:val="22"/>
        </w:rPr>
        <w:t> </w:t>
      </w:r>
      <w:r w:rsidR="00A348E9" w:rsidRPr="00A348E9">
        <w:rPr>
          <w:rFonts w:ascii="Arial" w:hAnsi="Arial" w:cs="Arial"/>
          <w:bCs/>
          <w:sz w:val="22"/>
          <w:szCs w:val="22"/>
        </w:rPr>
        <w:t>projednání</w:t>
      </w:r>
      <w:r w:rsidR="000A501C">
        <w:rPr>
          <w:rFonts w:ascii="Arial" w:hAnsi="Arial" w:cs="Arial"/>
          <w:bCs/>
          <w:sz w:val="22"/>
          <w:szCs w:val="22"/>
        </w:rPr>
        <w:t xml:space="preserve"> dne </w:t>
      </w:r>
      <w:r w:rsidR="00F018F0">
        <w:rPr>
          <w:rFonts w:ascii="Arial" w:hAnsi="Arial" w:cs="Arial"/>
          <w:bCs/>
          <w:sz w:val="22"/>
          <w:szCs w:val="22"/>
        </w:rPr>
        <w:t>19</w:t>
      </w:r>
      <w:r w:rsidR="000A501C">
        <w:rPr>
          <w:rFonts w:ascii="Arial" w:hAnsi="Arial" w:cs="Arial"/>
          <w:bCs/>
          <w:sz w:val="22"/>
          <w:szCs w:val="22"/>
        </w:rPr>
        <w:t xml:space="preserve">. </w:t>
      </w:r>
      <w:r w:rsidR="00520669">
        <w:rPr>
          <w:rFonts w:ascii="Arial" w:hAnsi="Arial" w:cs="Arial"/>
          <w:bCs/>
          <w:sz w:val="22"/>
          <w:szCs w:val="22"/>
        </w:rPr>
        <w:t>října</w:t>
      </w:r>
      <w:r>
        <w:rPr>
          <w:rFonts w:ascii="Arial" w:hAnsi="Arial" w:cs="Arial"/>
          <w:bCs/>
          <w:sz w:val="22"/>
          <w:szCs w:val="22"/>
        </w:rPr>
        <w:t xml:space="preserve"> 2023</w:t>
      </w:r>
      <w:r w:rsidR="00A348E9" w:rsidRPr="00A348E9">
        <w:rPr>
          <w:rFonts w:ascii="Arial" w:hAnsi="Arial" w:cs="Arial"/>
          <w:bCs/>
          <w:sz w:val="22"/>
          <w:szCs w:val="22"/>
        </w:rPr>
        <w:t xml:space="preserve">. </w:t>
      </w:r>
    </w:p>
    <w:p w:rsidR="00483F47" w:rsidRPr="00A348E9" w:rsidRDefault="00483F47" w:rsidP="00A348E9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Dle Statutu </w:t>
      </w:r>
      <w:r w:rsidRPr="00483F47">
        <w:rPr>
          <w:rFonts w:ascii="Arial" w:hAnsi="Arial" w:cs="Arial"/>
          <w:bCs/>
          <w:sz w:val="22"/>
          <w:szCs w:val="22"/>
        </w:rPr>
        <w:t>Ceny předsedy Rady za propagaci nebo popularizaci výzkumu, experimentálního vývoje a inovací</w:t>
      </w:r>
      <w:r>
        <w:rPr>
          <w:rFonts w:ascii="Arial" w:hAnsi="Arial" w:cs="Arial"/>
          <w:bCs/>
          <w:sz w:val="22"/>
          <w:szCs w:val="22"/>
        </w:rPr>
        <w:t xml:space="preserve"> uděluje ocenění předsedkyně Rady.</w:t>
      </w:r>
    </w:p>
    <w:p w:rsidR="00A348E9" w:rsidRPr="00A348E9" w:rsidRDefault="00A348E9" w:rsidP="004308AB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Pr="00A348E9">
        <w:rPr>
          <w:rFonts w:ascii="Arial" w:hAnsi="Arial" w:cs="Arial"/>
          <w:sz w:val="22"/>
          <w:szCs w:val="22"/>
        </w:rPr>
        <w:t>Přehled nominací:</w:t>
      </w:r>
    </w:p>
    <w:p w:rsidR="00A348E9" w:rsidRPr="00AC092B" w:rsidRDefault="00A348E9" w:rsidP="004308AB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AC092B" w:rsidRPr="00AC092B" w:rsidRDefault="00AC092B" w:rsidP="008B408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C092B">
        <w:rPr>
          <w:rFonts w:ascii="Arial" w:hAnsi="Arial" w:cs="Arial"/>
          <w:b/>
          <w:sz w:val="22"/>
          <w:szCs w:val="22"/>
        </w:rPr>
        <w:t xml:space="preserve">Mgr. Pavel Zahradníček, Ph.D., </w:t>
      </w:r>
      <w:r w:rsidRPr="00AC092B">
        <w:rPr>
          <w:rFonts w:ascii="Arial" w:hAnsi="Arial" w:cs="Arial"/>
          <w:sz w:val="22"/>
          <w:szCs w:val="22"/>
        </w:rPr>
        <w:t xml:space="preserve">výzkumný pracovník, meteorolog a klimatolog </w:t>
      </w:r>
    </w:p>
    <w:p w:rsidR="00AC092B" w:rsidRPr="00AC092B" w:rsidRDefault="00AC092B" w:rsidP="008B408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C092B">
        <w:rPr>
          <w:rFonts w:ascii="Arial" w:hAnsi="Arial" w:cs="Arial"/>
          <w:sz w:val="22"/>
          <w:szCs w:val="22"/>
        </w:rPr>
        <w:t>nominace: Ústav výzkumu globální změny AV ČR (</w:t>
      </w:r>
      <w:proofErr w:type="spellStart"/>
      <w:r w:rsidRPr="00AC092B">
        <w:rPr>
          <w:rFonts w:ascii="Arial" w:hAnsi="Arial" w:cs="Arial"/>
          <w:sz w:val="22"/>
          <w:szCs w:val="22"/>
        </w:rPr>
        <w:t>CzechGlobe</w:t>
      </w:r>
      <w:proofErr w:type="spellEnd"/>
      <w:r w:rsidRPr="00AC092B">
        <w:rPr>
          <w:rFonts w:ascii="Arial" w:hAnsi="Arial" w:cs="Arial"/>
          <w:sz w:val="22"/>
          <w:szCs w:val="22"/>
        </w:rPr>
        <w:t>)</w:t>
      </w:r>
    </w:p>
    <w:p w:rsidR="00AC092B" w:rsidRPr="00AC092B" w:rsidRDefault="00AC092B" w:rsidP="008B408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AC092B" w:rsidRPr="00AC092B" w:rsidRDefault="00AC092B" w:rsidP="003A31D1">
      <w:pPr>
        <w:spacing w:after="120"/>
        <w:rPr>
          <w:rFonts w:ascii="Arial" w:hAnsi="Arial" w:cs="Arial"/>
          <w:sz w:val="22"/>
          <w:szCs w:val="22"/>
        </w:rPr>
      </w:pPr>
      <w:r w:rsidRPr="00AC092B">
        <w:rPr>
          <w:rFonts w:ascii="Arial" w:hAnsi="Arial" w:cs="Arial"/>
          <w:b/>
          <w:sz w:val="22"/>
          <w:szCs w:val="22"/>
        </w:rPr>
        <w:t xml:space="preserve">doc. RNDr. Eduard </w:t>
      </w:r>
      <w:proofErr w:type="spellStart"/>
      <w:r w:rsidRPr="00AC092B">
        <w:rPr>
          <w:rFonts w:ascii="Arial" w:hAnsi="Arial" w:cs="Arial"/>
          <w:b/>
          <w:sz w:val="22"/>
          <w:szCs w:val="22"/>
        </w:rPr>
        <w:t>Kejnovský</w:t>
      </w:r>
      <w:proofErr w:type="spellEnd"/>
      <w:r w:rsidRPr="00AC092B">
        <w:rPr>
          <w:rFonts w:ascii="Arial" w:hAnsi="Arial" w:cs="Arial"/>
          <w:b/>
          <w:sz w:val="22"/>
          <w:szCs w:val="22"/>
        </w:rPr>
        <w:t xml:space="preserve">, CSc., </w:t>
      </w:r>
      <w:r w:rsidRPr="00AC092B">
        <w:rPr>
          <w:rFonts w:ascii="Arial" w:hAnsi="Arial" w:cs="Arial"/>
          <w:sz w:val="22"/>
          <w:szCs w:val="22"/>
        </w:rPr>
        <w:t xml:space="preserve">výzkumný pracovník, </w:t>
      </w:r>
      <w:proofErr w:type="spellStart"/>
      <w:r w:rsidRPr="00AC092B">
        <w:rPr>
          <w:rFonts w:ascii="Arial" w:hAnsi="Arial" w:cs="Arial"/>
          <w:sz w:val="22"/>
          <w:szCs w:val="22"/>
        </w:rPr>
        <w:t>youtuber</w:t>
      </w:r>
      <w:proofErr w:type="spellEnd"/>
      <w:r w:rsidRPr="00AC092B">
        <w:rPr>
          <w:rFonts w:ascii="Arial" w:hAnsi="Arial" w:cs="Arial"/>
          <w:sz w:val="22"/>
          <w:szCs w:val="22"/>
        </w:rPr>
        <w:t xml:space="preserve"> popularizující dlouhodobě a pravidelně genetiku</w:t>
      </w:r>
    </w:p>
    <w:p w:rsidR="00AC092B" w:rsidRPr="00AC092B" w:rsidRDefault="00AC092B" w:rsidP="008B408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C092B">
        <w:rPr>
          <w:rFonts w:ascii="Arial" w:hAnsi="Arial" w:cs="Arial"/>
          <w:sz w:val="22"/>
          <w:szCs w:val="22"/>
        </w:rPr>
        <w:t>nominace: Akademie věd ČR</w:t>
      </w:r>
    </w:p>
    <w:p w:rsidR="00AC092B" w:rsidRPr="00AC092B" w:rsidRDefault="00AC092B" w:rsidP="008B4080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:rsidR="008B4080" w:rsidRPr="00AC092B" w:rsidRDefault="008B4080" w:rsidP="003A31D1">
      <w:pPr>
        <w:spacing w:after="120"/>
        <w:rPr>
          <w:rFonts w:ascii="Arial" w:hAnsi="Arial" w:cs="Arial"/>
          <w:sz w:val="22"/>
          <w:szCs w:val="22"/>
        </w:rPr>
      </w:pPr>
      <w:r w:rsidRPr="00AC092B">
        <w:rPr>
          <w:rFonts w:ascii="Arial" w:hAnsi="Arial" w:cs="Arial"/>
          <w:b/>
          <w:sz w:val="22"/>
          <w:szCs w:val="22"/>
        </w:rPr>
        <w:t>PhDr. Mgr. Martin Rychlík, Ph.D. et Ph.D.</w:t>
      </w:r>
      <w:r w:rsidRPr="00AC092B">
        <w:rPr>
          <w:rFonts w:ascii="Arial" w:hAnsi="Arial" w:cs="Arial"/>
          <w:sz w:val="22"/>
          <w:szCs w:val="22"/>
        </w:rPr>
        <w:t>, etnologie, dějiny a teorie kultury</w:t>
      </w:r>
      <w:r w:rsidR="00477269" w:rsidRPr="00AC092B">
        <w:rPr>
          <w:rFonts w:ascii="Arial" w:hAnsi="Arial" w:cs="Arial"/>
          <w:sz w:val="22"/>
          <w:szCs w:val="22"/>
        </w:rPr>
        <w:t>, redaktor vědy</w:t>
      </w:r>
    </w:p>
    <w:p w:rsidR="008B4080" w:rsidRDefault="008B4080" w:rsidP="008B4080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AC092B">
        <w:rPr>
          <w:rFonts w:ascii="Arial" w:hAnsi="Arial" w:cs="Arial"/>
          <w:sz w:val="22"/>
          <w:szCs w:val="22"/>
        </w:rPr>
        <w:t>nominace:</w:t>
      </w:r>
      <w:r w:rsidRPr="00AC092B">
        <w:rPr>
          <w:rFonts w:ascii="Arial" w:hAnsi="Arial" w:cs="Arial"/>
          <w:i/>
          <w:sz w:val="22"/>
          <w:szCs w:val="22"/>
        </w:rPr>
        <w:t xml:space="preserve"> </w:t>
      </w:r>
      <w:r w:rsidR="00477269" w:rsidRPr="00AC092B">
        <w:rPr>
          <w:rFonts w:ascii="Arial" w:hAnsi="Arial" w:cs="Arial"/>
          <w:sz w:val="22"/>
          <w:szCs w:val="22"/>
        </w:rPr>
        <w:t>Univerzita Karlova (vědecká novinářka Pavla Hubálková)</w:t>
      </w:r>
      <w:r w:rsidR="00477269" w:rsidRPr="00AC092B">
        <w:rPr>
          <w:rFonts w:ascii="Arial" w:hAnsi="Arial" w:cs="Arial"/>
          <w:i/>
          <w:sz w:val="22"/>
          <w:szCs w:val="22"/>
        </w:rPr>
        <w:t xml:space="preserve"> </w:t>
      </w:r>
    </w:p>
    <w:p w:rsidR="00AC092B" w:rsidRDefault="00AC092B" w:rsidP="008B4080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:rsidR="00AC092B" w:rsidRDefault="00AC092B" w:rsidP="00AC092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C092B">
        <w:rPr>
          <w:rFonts w:ascii="Arial" w:hAnsi="Arial" w:cs="Arial"/>
          <w:b/>
          <w:sz w:val="22"/>
          <w:szCs w:val="22"/>
        </w:rPr>
        <w:t>prof. MUDr. David Cibula, CSc.,</w:t>
      </w:r>
      <w:r>
        <w:rPr>
          <w:rFonts w:ascii="Arial" w:hAnsi="Arial" w:cs="Arial"/>
          <w:sz w:val="22"/>
          <w:szCs w:val="22"/>
        </w:rPr>
        <w:t xml:space="preserve"> přednosta</w:t>
      </w:r>
      <w:r w:rsidRPr="00AC092B">
        <w:rPr>
          <w:rFonts w:ascii="Arial" w:hAnsi="Arial" w:cs="Arial"/>
          <w:sz w:val="22"/>
          <w:szCs w:val="22"/>
        </w:rPr>
        <w:t xml:space="preserve"> Kliniky gynekologie, porodnictví a neonatologie 1. </w:t>
      </w:r>
      <w:r>
        <w:rPr>
          <w:rFonts w:ascii="Arial" w:hAnsi="Arial" w:cs="Arial"/>
          <w:sz w:val="22"/>
          <w:szCs w:val="22"/>
        </w:rPr>
        <w:t>LF</w:t>
      </w:r>
      <w:r w:rsidRPr="00AC092B">
        <w:rPr>
          <w:rFonts w:ascii="Arial" w:hAnsi="Arial" w:cs="Arial"/>
          <w:sz w:val="22"/>
          <w:szCs w:val="22"/>
        </w:rPr>
        <w:t xml:space="preserve"> UK</w:t>
      </w:r>
      <w:r>
        <w:rPr>
          <w:rFonts w:ascii="Arial" w:hAnsi="Arial" w:cs="Arial"/>
          <w:sz w:val="22"/>
          <w:szCs w:val="22"/>
        </w:rPr>
        <w:t>, popularizátor vědy</w:t>
      </w:r>
    </w:p>
    <w:p w:rsidR="00981F0A" w:rsidRDefault="00981F0A" w:rsidP="00AC092B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nominace: Univerzita Karlova</w:t>
      </w:r>
    </w:p>
    <w:p w:rsidR="00C177AE" w:rsidRDefault="00C177AE" w:rsidP="00AC092B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177AE" w:rsidRDefault="00C177AE" w:rsidP="00AC092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177AE">
        <w:rPr>
          <w:rFonts w:ascii="Arial" w:hAnsi="Arial" w:cs="Arial"/>
          <w:b/>
          <w:sz w:val="22"/>
          <w:szCs w:val="22"/>
        </w:rPr>
        <w:t>doc. Ing. Jitka Čejková, Ph.D.,</w:t>
      </w:r>
      <w:r>
        <w:rPr>
          <w:rFonts w:ascii="Arial" w:hAnsi="Arial" w:cs="Arial"/>
          <w:sz w:val="22"/>
          <w:szCs w:val="22"/>
        </w:rPr>
        <w:t xml:space="preserve"> chemické inženýrství, </w:t>
      </w:r>
      <w:r w:rsidR="003A31D1">
        <w:rPr>
          <w:rFonts w:ascii="Arial" w:hAnsi="Arial" w:cs="Arial"/>
          <w:sz w:val="22"/>
          <w:szCs w:val="22"/>
        </w:rPr>
        <w:t xml:space="preserve">tzv. umělý život, </w:t>
      </w:r>
      <w:r>
        <w:rPr>
          <w:rFonts w:ascii="Arial" w:hAnsi="Arial" w:cs="Arial"/>
          <w:sz w:val="22"/>
          <w:szCs w:val="22"/>
        </w:rPr>
        <w:t>popularizátorka vědy</w:t>
      </w:r>
    </w:p>
    <w:p w:rsidR="00C177AE" w:rsidRDefault="00C177AE" w:rsidP="00AC092B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nominace: VŠCHT v Praze</w:t>
      </w:r>
    </w:p>
    <w:p w:rsidR="00C177AE" w:rsidRDefault="00C177AE" w:rsidP="00AC092B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C177AE" w:rsidRDefault="003A31D1" w:rsidP="003A31D1">
      <w:pPr>
        <w:spacing w:after="120"/>
        <w:rPr>
          <w:rFonts w:ascii="Arial" w:hAnsi="Arial" w:cs="Arial"/>
          <w:sz w:val="22"/>
          <w:szCs w:val="22"/>
        </w:rPr>
      </w:pPr>
      <w:r w:rsidRPr="003A31D1">
        <w:rPr>
          <w:rFonts w:ascii="Arial" w:hAnsi="Arial" w:cs="Arial"/>
          <w:b/>
          <w:sz w:val="22"/>
          <w:szCs w:val="22"/>
        </w:rPr>
        <w:t>prof. RNDr. Jan Konvalinka, CSc.,</w:t>
      </w:r>
      <w:r w:rsidRPr="003A31D1">
        <w:rPr>
          <w:rFonts w:ascii="Arial" w:hAnsi="Arial" w:cs="Arial"/>
          <w:sz w:val="22"/>
          <w:szCs w:val="22"/>
        </w:rPr>
        <w:t xml:space="preserve"> </w:t>
      </w:r>
      <w:r w:rsidR="00C177AE">
        <w:rPr>
          <w:rFonts w:ascii="Arial" w:hAnsi="Arial" w:cs="Arial"/>
          <w:sz w:val="22"/>
          <w:szCs w:val="22"/>
        </w:rPr>
        <w:t xml:space="preserve">ředitel </w:t>
      </w:r>
      <w:r>
        <w:rPr>
          <w:rFonts w:ascii="Arial" w:hAnsi="Arial" w:cs="Arial"/>
          <w:sz w:val="22"/>
          <w:szCs w:val="22"/>
        </w:rPr>
        <w:t>Ú</w:t>
      </w:r>
      <w:r w:rsidR="00C177AE" w:rsidRPr="00C177AE">
        <w:rPr>
          <w:rFonts w:ascii="Arial" w:hAnsi="Arial" w:cs="Arial"/>
          <w:sz w:val="22"/>
          <w:szCs w:val="22"/>
        </w:rPr>
        <w:t>OCHB AV ČR, vysokoškolsk</w:t>
      </w:r>
      <w:r w:rsidR="00C177AE">
        <w:rPr>
          <w:rFonts w:ascii="Arial" w:hAnsi="Arial" w:cs="Arial"/>
          <w:sz w:val="22"/>
          <w:szCs w:val="22"/>
        </w:rPr>
        <w:t>ý pedagog</w:t>
      </w:r>
      <w:r w:rsidR="00C177AE" w:rsidRPr="00C177AE">
        <w:rPr>
          <w:rFonts w:ascii="Arial" w:hAnsi="Arial" w:cs="Arial"/>
          <w:sz w:val="22"/>
          <w:szCs w:val="22"/>
        </w:rPr>
        <w:t xml:space="preserve"> a populariz</w:t>
      </w:r>
      <w:r w:rsidR="00C177AE">
        <w:rPr>
          <w:rFonts w:ascii="Arial" w:hAnsi="Arial" w:cs="Arial"/>
          <w:sz w:val="22"/>
          <w:szCs w:val="22"/>
        </w:rPr>
        <w:t>átor</w:t>
      </w:r>
      <w:r w:rsidR="00C177AE" w:rsidRPr="00C177AE">
        <w:rPr>
          <w:rFonts w:ascii="Arial" w:hAnsi="Arial" w:cs="Arial"/>
          <w:sz w:val="22"/>
          <w:szCs w:val="22"/>
        </w:rPr>
        <w:t xml:space="preserve"> vědy</w:t>
      </w:r>
    </w:p>
    <w:p w:rsidR="00C42C24" w:rsidRPr="00293109" w:rsidRDefault="003A31D1" w:rsidP="00A617BF">
      <w:pPr>
        <w:spacing w:after="120"/>
        <w:rPr>
          <w:lang w:eastAsia="en-US"/>
        </w:rPr>
      </w:pPr>
      <w:r>
        <w:rPr>
          <w:rFonts w:ascii="Arial" w:hAnsi="Arial" w:cs="Arial"/>
          <w:sz w:val="22"/>
          <w:szCs w:val="22"/>
        </w:rPr>
        <w:t>nominace: Ú</w:t>
      </w:r>
      <w:r w:rsidRPr="00C177AE">
        <w:rPr>
          <w:rFonts w:ascii="Arial" w:hAnsi="Arial" w:cs="Arial"/>
          <w:sz w:val="22"/>
          <w:szCs w:val="22"/>
        </w:rPr>
        <w:t>OCHB AV ČR</w:t>
      </w:r>
      <w:r>
        <w:rPr>
          <w:rFonts w:ascii="Arial" w:hAnsi="Arial" w:cs="Arial"/>
          <w:sz w:val="22"/>
          <w:szCs w:val="22"/>
        </w:rPr>
        <w:t xml:space="preserve"> (prof. Pavel </w:t>
      </w:r>
      <w:proofErr w:type="spellStart"/>
      <w:r>
        <w:rPr>
          <w:rFonts w:ascii="Arial" w:hAnsi="Arial" w:cs="Arial"/>
          <w:sz w:val="22"/>
          <w:szCs w:val="22"/>
        </w:rPr>
        <w:t>Jungwirth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sectPr w:rsidR="00C42C24" w:rsidRPr="00293109" w:rsidSect="009758E5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953" w:rsidRDefault="00CE7953" w:rsidP="008F77F6">
      <w:r>
        <w:separator/>
      </w:r>
    </w:p>
  </w:endnote>
  <w:endnote w:type="continuationSeparator" w:id="0">
    <w:p w:rsidR="00CE7953" w:rsidRDefault="00CE795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477269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Zpracovala: Kodetová, 11. 10. 2022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B120CD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B120CD" w:rsidRPr="00CC370F">
          <w:rPr>
            <w:rFonts w:ascii="Arial" w:hAnsi="Arial" w:cs="Arial"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B120CD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617BF">
          <w:rPr>
            <w:rFonts w:ascii="Arial" w:hAnsi="Arial" w:cs="Arial"/>
            <w:noProof/>
            <w:sz w:val="18"/>
            <w:szCs w:val="18"/>
          </w:rPr>
          <w:t>2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end"/>
        </w:r>
        <w:r w:rsidR="00B120CD" w:rsidRPr="00CC370F">
          <w:rPr>
            <w:rFonts w:ascii="Arial" w:hAnsi="Arial" w:cs="Arial"/>
            <w:sz w:val="18"/>
            <w:szCs w:val="18"/>
          </w:rPr>
          <w:t xml:space="preserve"> / 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begin"/>
        </w:r>
        <w:r w:rsidR="00B120CD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B120CD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617BF">
          <w:rPr>
            <w:rFonts w:ascii="Arial" w:hAnsi="Arial" w:cs="Arial"/>
            <w:noProof/>
            <w:sz w:val="18"/>
            <w:szCs w:val="18"/>
          </w:rPr>
          <w:t>2</w:t>
        </w:r>
        <w:r w:rsidR="00B120CD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13B2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13B2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3555F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B120CD">
          <w:rPr>
            <w:rFonts w:ascii="Arial" w:hAnsi="Arial" w:cs="Arial"/>
            <w:sz w:val="18"/>
            <w:szCs w:val="18"/>
          </w:rPr>
          <w:t>a:</w:t>
        </w:r>
        <w:r w:rsidR="00E0747D">
          <w:rPr>
            <w:rFonts w:ascii="Arial" w:hAnsi="Arial" w:cs="Arial"/>
            <w:sz w:val="18"/>
            <w:szCs w:val="18"/>
          </w:rPr>
          <w:t xml:space="preserve"> </w:t>
        </w:r>
        <w:r w:rsidR="00477269">
          <w:rPr>
            <w:rFonts w:ascii="Arial" w:hAnsi="Arial" w:cs="Arial"/>
            <w:sz w:val="18"/>
            <w:szCs w:val="18"/>
          </w:rPr>
          <w:t>Kodetová</w:t>
        </w:r>
        <w:r w:rsidR="006D5C29">
          <w:rPr>
            <w:rFonts w:ascii="Arial" w:hAnsi="Arial" w:cs="Arial"/>
            <w:sz w:val="18"/>
            <w:szCs w:val="18"/>
          </w:rPr>
          <w:t xml:space="preserve">, </w:t>
        </w:r>
        <w:r w:rsidR="00C277F2">
          <w:rPr>
            <w:rFonts w:ascii="Arial" w:hAnsi="Arial" w:cs="Arial"/>
            <w:sz w:val="18"/>
            <w:szCs w:val="18"/>
          </w:rPr>
          <w:t>23</w:t>
        </w:r>
        <w:r w:rsidR="00520669">
          <w:rPr>
            <w:rFonts w:ascii="Arial" w:hAnsi="Arial" w:cs="Arial"/>
            <w:sz w:val="18"/>
            <w:szCs w:val="18"/>
          </w:rPr>
          <w:t>. 10</w:t>
        </w:r>
        <w:r w:rsidR="00477269">
          <w:rPr>
            <w:rFonts w:ascii="Arial" w:hAnsi="Arial" w:cs="Arial"/>
            <w:sz w:val="18"/>
            <w:szCs w:val="18"/>
          </w:rPr>
          <w:t xml:space="preserve">. </w:t>
        </w:r>
        <w:r w:rsidR="006D5C29">
          <w:rPr>
            <w:rFonts w:ascii="Arial" w:hAnsi="Arial" w:cs="Arial"/>
            <w:sz w:val="18"/>
            <w:szCs w:val="18"/>
          </w:rPr>
          <w:t>202</w:t>
        </w:r>
        <w:r>
          <w:rPr>
            <w:rFonts w:ascii="Arial" w:hAnsi="Arial" w:cs="Arial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953" w:rsidRDefault="00CE7953" w:rsidP="008F77F6">
      <w:r>
        <w:separator/>
      </w:r>
    </w:p>
  </w:footnote>
  <w:footnote w:type="continuationSeparator" w:id="0">
    <w:p w:rsidR="00CE7953" w:rsidRDefault="00CE795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3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B1CE8"/>
    <w:multiLevelType w:val="hybridMultilevel"/>
    <w:tmpl w:val="58BCB43E"/>
    <w:lvl w:ilvl="0" w:tplc="05387DB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8"/>
  </w:num>
  <w:num w:numId="11">
    <w:abstractNumId w:val="16"/>
  </w:num>
  <w:num w:numId="12">
    <w:abstractNumId w:val="19"/>
  </w:num>
  <w:num w:numId="13">
    <w:abstractNumId w:val="15"/>
  </w:num>
  <w:num w:numId="14">
    <w:abstractNumId w:val="22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3"/>
  </w:num>
  <w:num w:numId="19">
    <w:abstractNumId w:val="1"/>
  </w:num>
  <w:num w:numId="20">
    <w:abstractNumId w:val="4"/>
  </w:num>
  <w:num w:numId="21">
    <w:abstractNumId w:val="21"/>
  </w:num>
  <w:num w:numId="22">
    <w:abstractNumId w:val="20"/>
  </w:num>
  <w:num w:numId="23">
    <w:abstractNumId w:val="3"/>
  </w:num>
  <w:num w:numId="24">
    <w:abstractNumId w:val="1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180C"/>
    <w:rsid w:val="00083370"/>
    <w:rsid w:val="00084C50"/>
    <w:rsid w:val="00086B42"/>
    <w:rsid w:val="000942EB"/>
    <w:rsid w:val="000A501C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576CD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482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306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55FD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1D1"/>
    <w:rsid w:val="003A37F0"/>
    <w:rsid w:val="003A5087"/>
    <w:rsid w:val="003A7F20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08AB"/>
    <w:rsid w:val="0043363D"/>
    <w:rsid w:val="004369C1"/>
    <w:rsid w:val="00440882"/>
    <w:rsid w:val="00441F71"/>
    <w:rsid w:val="00443D2C"/>
    <w:rsid w:val="004600B2"/>
    <w:rsid w:val="0046041D"/>
    <w:rsid w:val="00477269"/>
    <w:rsid w:val="0048037B"/>
    <w:rsid w:val="004804E7"/>
    <w:rsid w:val="00483F4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669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ABE"/>
    <w:rsid w:val="00582E2A"/>
    <w:rsid w:val="00585349"/>
    <w:rsid w:val="00590664"/>
    <w:rsid w:val="00590FC3"/>
    <w:rsid w:val="00591E5C"/>
    <w:rsid w:val="005970A0"/>
    <w:rsid w:val="005A22BD"/>
    <w:rsid w:val="005A2C67"/>
    <w:rsid w:val="005A47B9"/>
    <w:rsid w:val="005B0E8C"/>
    <w:rsid w:val="005B204D"/>
    <w:rsid w:val="005B220B"/>
    <w:rsid w:val="005C1E7B"/>
    <w:rsid w:val="005C1F3E"/>
    <w:rsid w:val="005C2485"/>
    <w:rsid w:val="005C393C"/>
    <w:rsid w:val="005D09CC"/>
    <w:rsid w:val="005D0ACA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97C55"/>
    <w:rsid w:val="006A673E"/>
    <w:rsid w:val="006B0034"/>
    <w:rsid w:val="006B073F"/>
    <w:rsid w:val="006B5593"/>
    <w:rsid w:val="006B5DC7"/>
    <w:rsid w:val="006C24DF"/>
    <w:rsid w:val="006C2D93"/>
    <w:rsid w:val="006C47BE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250B"/>
    <w:rsid w:val="007C36AC"/>
    <w:rsid w:val="007D3A50"/>
    <w:rsid w:val="007D6955"/>
    <w:rsid w:val="007D7FED"/>
    <w:rsid w:val="007E2C12"/>
    <w:rsid w:val="007F3BC2"/>
    <w:rsid w:val="007F44FD"/>
    <w:rsid w:val="007F4F3F"/>
    <w:rsid w:val="0080110A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486C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B3CA3"/>
    <w:rsid w:val="008B4080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2319"/>
    <w:rsid w:val="00954CA4"/>
    <w:rsid w:val="00955A00"/>
    <w:rsid w:val="0096168D"/>
    <w:rsid w:val="0096205B"/>
    <w:rsid w:val="009705F5"/>
    <w:rsid w:val="0097475D"/>
    <w:rsid w:val="009758E5"/>
    <w:rsid w:val="00975E6F"/>
    <w:rsid w:val="00977888"/>
    <w:rsid w:val="00981F0A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348E9"/>
    <w:rsid w:val="00A462CC"/>
    <w:rsid w:val="00A465B6"/>
    <w:rsid w:val="00A4709D"/>
    <w:rsid w:val="00A522AA"/>
    <w:rsid w:val="00A5737D"/>
    <w:rsid w:val="00A617BF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092B"/>
    <w:rsid w:val="00AC2E42"/>
    <w:rsid w:val="00AC5E4F"/>
    <w:rsid w:val="00AC7C5C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177AE"/>
    <w:rsid w:val="00C26D21"/>
    <w:rsid w:val="00C277F2"/>
    <w:rsid w:val="00C307C8"/>
    <w:rsid w:val="00C30F59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004B"/>
    <w:rsid w:val="00CE1416"/>
    <w:rsid w:val="00CE7953"/>
    <w:rsid w:val="00CF1B0D"/>
    <w:rsid w:val="00CF2B4E"/>
    <w:rsid w:val="00CF6180"/>
    <w:rsid w:val="00CF7073"/>
    <w:rsid w:val="00D02186"/>
    <w:rsid w:val="00D13B2C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4E12"/>
    <w:rsid w:val="00DD76EA"/>
    <w:rsid w:val="00DE6014"/>
    <w:rsid w:val="00DE62AD"/>
    <w:rsid w:val="00DE6522"/>
    <w:rsid w:val="00DF4459"/>
    <w:rsid w:val="00E030A8"/>
    <w:rsid w:val="00E05D2E"/>
    <w:rsid w:val="00E071CD"/>
    <w:rsid w:val="00E0747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07A1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66330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18F0"/>
    <w:rsid w:val="00F038F1"/>
    <w:rsid w:val="00F05174"/>
    <w:rsid w:val="00F117E5"/>
    <w:rsid w:val="00F12774"/>
    <w:rsid w:val="00F257F4"/>
    <w:rsid w:val="00F25E91"/>
    <w:rsid w:val="00F2660A"/>
    <w:rsid w:val="00F27FA8"/>
    <w:rsid w:val="00F30142"/>
    <w:rsid w:val="00F31DFD"/>
    <w:rsid w:val="00F323AC"/>
    <w:rsid w:val="00F33ADB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19C3C"/>
  <w15:docId w15:val="{BAA2339C-71F9-48E8-A1CD-27FC8663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C45C5-08F4-4FEA-A8DE-E060D57CB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Kodetová Vendula</cp:lastModifiedBy>
  <cp:revision>3</cp:revision>
  <cp:lastPrinted>2022-10-11T08:55:00Z</cp:lastPrinted>
  <dcterms:created xsi:type="dcterms:W3CDTF">2023-10-24T09:41:00Z</dcterms:created>
  <dcterms:modified xsi:type="dcterms:W3CDTF">2023-10-24T09:44:00Z</dcterms:modified>
</cp:coreProperties>
</file>